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BF" w:rsidRPr="00174E2C" w:rsidRDefault="007626BF" w:rsidP="00FC16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bookmarkStart w:id="0" w:name="_GoBack"/>
    </w:p>
    <w:p w:rsidR="007A7B12" w:rsidRPr="00174E2C" w:rsidRDefault="003C2266" w:rsidP="00FC16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174E2C">
        <w:rPr>
          <w:rFonts w:ascii="Arial" w:hAnsi="Arial" w:cs="Arial"/>
          <w:b/>
          <w:color w:val="363636"/>
        </w:rPr>
        <w:t>Deju konkursa “Dance Battle” n</w:t>
      </w:r>
      <w:r w:rsidRPr="00174E2C">
        <w:rPr>
          <w:rFonts w:ascii="Arial" w:hAnsi="Arial" w:cs="Arial"/>
          <w:b/>
          <w:color w:val="333333"/>
        </w:rPr>
        <w:t>olikums</w:t>
      </w:r>
    </w:p>
    <w:p w:rsidR="007A7B12" w:rsidRPr="00174E2C" w:rsidRDefault="007A7B12" w:rsidP="00FC16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7626BF" w:rsidRPr="00174E2C" w:rsidRDefault="007626BF" w:rsidP="00A26721">
      <w:pPr>
        <w:spacing w:after="0" w:line="240" w:lineRule="auto"/>
        <w:rPr>
          <w:rFonts w:ascii="Arial" w:eastAsia="Times New Roman" w:hAnsi="Arial" w:cs="Arial"/>
          <w:color w:val="363636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Deju konkursu “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Dance Battle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” 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organizē klubs 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“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Paldies Latiņam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”. Tā galvenie mērķi ir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: </w:t>
      </w:r>
    </w:p>
    <w:p w:rsidR="007A7B12" w:rsidRPr="00174E2C" w:rsidRDefault="007A7B12" w:rsidP="007626B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dot iedrošinājumu talanta attīstībai;</w:t>
      </w:r>
    </w:p>
    <w:p w:rsidR="007A7B12" w:rsidRPr="00174E2C" w:rsidRDefault="007A7B12" w:rsidP="007626B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sniegt iespēju konkursantam saskatīt perspektīvu dejotāja karjerai;</w:t>
      </w:r>
    </w:p>
    <w:p w:rsidR="007A7B12" w:rsidRPr="00174E2C" w:rsidRDefault="007A7B12" w:rsidP="007626B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63636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dot platformu talantīgiem cilvēkiem izpausties, attīstot dejas vidi Latvijā.</w:t>
      </w:r>
    </w:p>
    <w:p w:rsidR="007626BF" w:rsidRPr="00174E2C" w:rsidRDefault="007626BF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7A7B12" w:rsidRPr="00174E2C" w:rsidRDefault="007626BF" w:rsidP="007A7B12">
      <w:pPr>
        <w:spacing w:after="0" w:line="240" w:lineRule="auto"/>
        <w:rPr>
          <w:rFonts w:ascii="Arial" w:eastAsia="Times New Roman" w:hAnsi="Arial" w:cs="Arial"/>
          <w:color w:val="363636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Konkursā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“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Dance Battle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”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var un drīkst </w:t>
      </w:r>
      <w:r w:rsidR="003C2266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piedalīties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</w:t>
      </w:r>
      <w:r w:rsidR="003C2266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ikviens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, </w:t>
      </w:r>
      <w:r w:rsidR="003C2266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kurš sasniedzis 18 gadu vecumu.</w:t>
      </w:r>
    </w:p>
    <w:p w:rsidR="003C2266" w:rsidRPr="00174E2C" w:rsidRDefault="003C2266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7A7B12" w:rsidRPr="00174E2C" w:rsidRDefault="00A26721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Piedalīšanā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s 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konkursā “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Dance Battle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”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ir bez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dalības maksa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s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.</w:t>
      </w:r>
    </w:p>
    <w:p w:rsidR="007A7B12" w:rsidRPr="00174E2C" w:rsidRDefault="007A7B12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      </w:t>
      </w:r>
    </w:p>
    <w:p w:rsidR="007A7B12" w:rsidRPr="00174E2C" w:rsidRDefault="00A26721" w:rsidP="007A7B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  <w:t xml:space="preserve">Pirmās kārtas </w:t>
      </w:r>
      <w:r w:rsidR="00A67AD2" w:rsidRPr="00174E2C"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  <w:t xml:space="preserve">jeb atlases </w:t>
      </w:r>
      <w:r w:rsidRPr="00174E2C"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  <w:t>uzdevums:</w:t>
      </w:r>
    </w:p>
    <w:p w:rsidR="00A26721" w:rsidRPr="00174E2C" w:rsidRDefault="00A26721" w:rsidP="007A7B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</w:p>
    <w:p w:rsidR="007A7B12" w:rsidRPr="00174E2C" w:rsidRDefault="00A67AD2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Savstarpēji sacenšas d</w:t>
      </w:r>
      <w:r w:rsidR="007A7B12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ivi pretendenti. Nav noteikts dejas stils</w:t>
      </w:r>
      <w:r w:rsidR="00A26721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. Mūziku izvēlas dalībnieks, kuram</w:t>
      </w:r>
      <w:r w:rsidR="007A7B12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caur deju jāuzrunā, jāiekust</w:t>
      </w:r>
      <w:r w:rsidR="00A26721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ina, jāietekmē vērtējums, lai iekļūtu konkursa</w:t>
      </w:r>
      <w:r w:rsidR="007A7B12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nākamajā</w:t>
      </w:r>
      <w:r w:rsidR="007A7B12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kārtā. </w:t>
      </w:r>
    </w:p>
    <w:p w:rsidR="007A7B12" w:rsidRPr="00174E2C" w:rsidRDefault="00A26721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Dejotāju sniegumu v</w:t>
      </w:r>
      <w:r w:rsidR="007A7B12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ērtē</w:t>
      </w: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</w:t>
      </w:r>
      <w:r w:rsidR="007A7B12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divi žūrijas locekļi + skatītāju balsojums.</w:t>
      </w:r>
    </w:p>
    <w:p w:rsidR="007A7B12" w:rsidRPr="00174E2C" w:rsidRDefault="00A67AD2" w:rsidP="007A7B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Katra pāra v</w:t>
      </w:r>
      <w:r w:rsidR="007A7B12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airāk balsu saņēmušais dalībnieks </w:t>
      </w: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iegūs</w:t>
      </w:r>
      <w:r w:rsidR="00A26721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tiesības cīnīties konkursa</w:t>
      </w:r>
      <w:r w:rsidR="007A7B12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r w:rsidR="00A26721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pusfinālā</w:t>
      </w:r>
      <w:r w:rsidR="007A7B12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.</w:t>
      </w: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</w:p>
    <w:p w:rsidR="007A7B12" w:rsidRPr="00174E2C" w:rsidRDefault="00A67AD2" w:rsidP="007A7B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Pirmās kārtas jeb atlases notiks 21. un 28. septembrī klubā “Paldies Latiņam, Grēcinieku ielā 11 A, Rīgā.</w:t>
      </w:r>
    </w:p>
    <w:p w:rsidR="00A67AD2" w:rsidRPr="00174E2C" w:rsidRDefault="00A67AD2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7A7B12" w:rsidRPr="00174E2C" w:rsidRDefault="00A26721" w:rsidP="007A7B1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  <w:t xml:space="preserve">Pusfināla uzdevums – </w:t>
      </w:r>
      <w:r w:rsidR="007A7B12" w:rsidRPr="00174E2C"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  <w:t>Izdejo stāstu!</w:t>
      </w:r>
    </w:p>
    <w:p w:rsidR="00A26721" w:rsidRPr="00174E2C" w:rsidRDefault="00A26721" w:rsidP="007A7B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</w:p>
    <w:p w:rsidR="007A7B12" w:rsidRPr="00174E2C" w:rsidRDefault="00E12643" w:rsidP="007A7B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Pusfinālā konkursantiem būs jāuzstājas ar deju par konkursa rīkotāju izvēlētu tēmu. </w:t>
      </w:r>
      <w:r w:rsidR="007A7B12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Uzdevums</w:t>
      </w:r>
      <w:r w:rsidR="00A26721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:</w:t>
      </w:r>
      <w:r w:rsidR="007A7B12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konkursants </w:t>
      </w:r>
      <w:r w:rsidR="00A26721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attiecīgo tēmu </w:t>
      </w: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attēlo </w:t>
      </w:r>
      <w:r w:rsidR="007A7B12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caur deju, apģērbu, mūzikas izvēli.</w:t>
      </w:r>
    </w:p>
    <w:p w:rsidR="00E12643" w:rsidRPr="00174E2C" w:rsidRDefault="00E12643" w:rsidP="00A2672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</w:p>
    <w:p w:rsidR="00A26721" w:rsidRPr="00174E2C" w:rsidRDefault="00A26721" w:rsidP="00A267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Dejotāju sniegumu vērtēs divi žūrijas locekļi + skatītāju balsojums.</w:t>
      </w:r>
    </w:p>
    <w:p w:rsidR="00A26721" w:rsidRPr="00174E2C" w:rsidRDefault="00E12643" w:rsidP="00A2672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Katra pāra v</w:t>
      </w:r>
      <w:r w:rsidR="00A26721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airāk balsu saņēmušais dalībnieks </w:t>
      </w: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iegūs</w:t>
      </w:r>
      <w:r w:rsidR="00A26721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tiesības cīnīties konkursa finālā.</w:t>
      </w:r>
    </w:p>
    <w:p w:rsidR="00A67AD2" w:rsidRPr="00174E2C" w:rsidRDefault="00A67AD2" w:rsidP="00A267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Konkursa otrā kārta jeb pusfināls notiks 5. oktobrī klubā “Paldies Latiņam, Grēcinieku ielā 11 A, Rīgā.</w:t>
      </w:r>
    </w:p>
    <w:p w:rsidR="00A26721" w:rsidRPr="00174E2C" w:rsidRDefault="00A26721" w:rsidP="007A7B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lv-LV"/>
        </w:rPr>
      </w:pPr>
    </w:p>
    <w:p w:rsidR="007A7B12" w:rsidRPr="00174E2C" w:rsidRDefault="00A67AD2" w:rsidP="007A7B1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b/>
          <w:color w:val="363636"/>
          <w:sz w:val="24"/>
          <w:szCs w:val="24"/>
          <w:lang w:eastAsia="lv-LV"/>
        </w:rPr>
        <w:t>Konkursa</w:t>
      </w:r>
      <w:r w:rsidR="007A7B12" w:rsidRPr="00174E2C">
        <w:rPr>
          <w:rFonts w:ascii="Arial" w:eastAsia="Times New Roman" w:hAnsi="Arial" w:cs="Arial"/>
          <w:b/>
          <w:color w:val="363636"/>
          <w:sz w:val="24"/>
          <w:szCs w:val="24"/>
          <w:lang w:eastAsia="lv-LV"/>
        </w:rPr>
        <w:t xml:space="preserve"> </w:t>
      </w:r>
      <w:r w:rsidRPr="00174E2C">
        <w:rPr>
          <w:rFonts w:ascii="Arial" w:eastAsia="Times New Roman" w:hAnsi="Arial" w:cs="Arial"/>
          <w:b/>
          <w:color w:val="363636"/>
          <w:sz w:val="24"/>
          <w:szCs w:val="24"/>
          <w:lang w:eastAsia="lv-LV"/>
        </w:rPr>
        <w:t>“</w:t>
      </w:r>
      <w:r w:rsidR="007A7B12" w:rsidRPr="00174E2C">
        <w:rPr>
          <w:rFonts w:ascii="Arial" w:eastAsia="Times New Roman" w:hAnsi="Arial" w:cs="Arial"/>
          <w:b/>
          <w:color w:val="363636"/>
          <w:sz w:val="24"/>
          <w:szCs w:val="24"/>
          <w:lang w:eastAsia="lv-LV"/>
        </w:rPr>
        <w:t>Dance Battle</w:t>
      </w:r>
      <w:r w:rsidRPr="00174E2C">
        <w:rPr>
          <w:rFonts w:ascii="Arial" w:eastAsia="Times New Roman" w:hAnsi="Arial" w:cs="Arial"/>
          <w:b/>
          <w:color w:val="363636"/>
          <w:sz w:val="24"/>
          <w:szCs w:val="24"/>
          <w:lang w:eastAsia="lv-LV"/>
        </w:rPr>
        <w:t>”</w:t>
      </w:r>
      <w:r w:rsidR="00E12643" w:rsidRPr="00174E2C">
        <w:rPr>
          <w:rFonts w:ascii="Arial" w:eastAsia="Times New Roman" w:hAnsi="Arial" w:cs="Arial"/>
          <w:b/>
          <w:color w:val="363636"/>
          <w:sz w:val="24"/>
          <w:szCs w:val="24"/>
          <w:lang w:eastAsia="lv-LV"/>
        </w:rPr>
        <w:t xml:space="preserve"> fināla uzdevumi</w:t>
      </w:r>
      <w:r w:rsidRPr="00174E2C">
        <w:rPr>
          <w:rFonts w:ascii="Arial" w:eastAsia="Times New Roman" w:hAnsi="Arial" w:cs="Arial"/>
          <w:b/>
          <w:color w:val="363636"/>
          <w:sz w:val="24"/>
          <w:szCs w:val="24"/>
          <w:lang w:eastAsia="lv-LV"/>
        </w:rPr>
        <w:t xml:space="preserve"> – d</w:t>
      </w:r>
      <w:r w:rsidRPr="00174E2C"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  <w:t>eju improvizācija</w:t>
      </w:r>
      <w:r w:rsidR="00E12643" w:rsidRPr="00174E2C"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  <w:t xml:space="preserve"> un “Deja ir tava dzīve!”</w:t>
      </w:r>
    </w:p>
    <w:p w:rsidR="00A67AD2" w:rsidRPr="00174E2C" w:rsidRDefault="00A67AD2" w:rsidP="007A7B12">
      <w:pPr>
        <w:spacing w:after="0" w:line="240" w:lineRule="auto"/>
        <w:rPr>
          <w:rFonts w:ascii="Arial" w:eastAsia="Times New Roman" w:hAnsi="Arial" w:cs="Arial"/>
          <w:color w:val="363636"/>
          <w:sz w:val="24"/>
          <w:szCs w:val="24"/>
          <w:lang w:eastAsia="lv-LV"/>
        </w:rPr>
      </w:pPr>
    </w:p>
    <w:p w:rsidR="007A7B12" w:rsidRPr="00174E2C" w:rsidRDefault="00E12643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Konkursa finālā d</w:t>
      </w:r>
      <w:r w:rsidR="007A7B12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alībnieks pats </w:t>
      </w: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varēs izvēlēties stilu, kādā dejot, bet mūzika tiks</w:t>
      </w:r>
      <w:r w:rsidR="007A7B12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izlozēta pirms sacensības. </w:t>
      </w:r>
    </w:p>
    <w:p w:rsidR="007A7B12" w:rsidRPr="00174E2C" w:rsidRDefault="00E12643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Katra pāra vairāk balsu saņēmušais tiek aicināts turpināt cīņu finālā, veicot</w:t>
      </w:r>
      <w:r w:rsidR="007A7B12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otro uzdevumu.</w:t>
      </w:r>
    </w:p>
    <w:p w:rsidR="007A7B12" w:rsidRPr="00174E2C" w:rsidRDefault="007A7B12" w:rsidP="007A7B1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Fināla otrais uzdevums – </w:t>
      </w:r>
      <w:r w:rsidR="00E12643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“</w:t>
      </w: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Deja ir tava dzīve!</w:t>
      </w:r>
      <w:r w:rsidR="00E12643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”</w:t>
      </w:r>
      <w:r w:rsidR="00E12643" w:rsidRPr="00174E2C">
        <w:rPr>
          <w:rFonts w:ascii="Arial" w:eastAsia="Times New Roman" w:hAnsi="Arial" w:cs="Arial"/>
          <w:sz w:val="24"/>
          <w:szCs w:val="24"/>
          <w:lang w:eastAsia="lv-LV"/>
        </w:rPr>
        <w:t xml:space="preserve">. </w:t>
      </w:r>
      <w:r w:rsidR="00E12643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U</w:t>
      </w: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zdevu</w:t>
      </w:r>
      <w:r w:rsidR="00E12643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ms: konkursants izpilda iepriekš iestudētu deju</w:t>
      </w: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r w:rsidR="00CC782B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paša izvēlēta</w:t>
      </w: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r w:rsidR="00CC782B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skaņdarba pavadījumā</w:t>
      </w: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.</w:t>
      </w:r>
      <w:r w:rsidR="00CC782B" w:rsidRPr="00174E2C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Parādi savu labāko sniegumu!</w:t>
      </w:r>
    </w:p>
    <w:p w:rsidR="00092198" w:rsidRPr="00174E2C" w:rsidRDefault="00092198" w:rsidP="000921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Konkursa fināls notiks 19. oktobrī klubā “Paldies Latiņam, Grēcinieku ielā 11 A, Rīgā.</w:t>
      </w:r>
    </w:p>
    <w:p w:rsidR="007A7B12" w:rsidRPr="00174E2C" w:rsidRDefault="007A7B12" w:rsidP="007A7B1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CC782B" w:rsidRPr="00174E2C" w:rsidRDefault="00CC782B" w:rsidP="007A7B1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b/>
          <w:color w:val="000000"/>
          <w:sz w:val="24"/>
          <w:szCs w:val="24"/>
          <w:lang w:eastAsia="lv-LV"/>
        </w:rPr>
        <w:lastRenderedPageBreak/>
        <w:t>Dalībnieku vērtēšana:</w:t>
      </w:r>
    </w:p>
    <w:p w:rsidR="00CC782B" w:rsidRPr="00174E2C" w:rsidRDefault="007A7B12" w:rsidP="007A7B12">
      <w:pPr>
        <w:spacing w:after="0" w:line="240" w:lineRule="auto"/>
        <w:rPr>
          <w:rFonts w:ascii="Arial" w:eastAsia="Times New Roman" w:hAnsi="Arial" w:cs="Arial"/>
          <w:color w:val="363636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</w:t>
      </w:r>
    </w:p>
    <w:p w:rsidR="007A7B12" w:rsidRPr="00174E2C" w:rsidRDefault="00092198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Žūrija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</w:t>
      </w:r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dalībniekus vērtēs pēc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5 punktu balsošanas sistēma</w:t>
      </w:r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s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.</w:t>
      </w:r>
    </w:p>
    <w:p w:rsidR="007A7B12" w:rsidRPr="00174E2C" w:rsidRDefault="007A7B12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Žūrijas vērtēšanas kritēriji:</w:t>
      </w: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ab/>
      </w:r>
    </w:p>
    <w:p w:rsidR="007A7B12" w:rsidRPr="00174E2C" w:rsidRDefault="00CC782B" w:rsidP="007A7B1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p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riekšnesuma kopskats,</w:t>
      </w:r>
      <w:r w:rsidR="007A7B12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ab/>
      </w:r>
    </w:p>
    <w:p w:rsidR="007A7B12" w:rsidRPr="00174E2C" w:rsidRDefault="007A7B12" w:rsidP="007A7B1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vizuālā tēla sagatavotība (atbilstība tēlam, videi, utt.),</w:t>
      </w: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ab/>
      </w:r>
    </w:p>
    <w:p w:rsidR="007A7B12" w:rsidRPr="00174E2C" w:rsidRDefault="00CC782B" w:rsidP="007A7B1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šova 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elementu izmantošana </w:t>
      </w:r>
      <w:r w:rsidR="007A7B12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ab/>
      </w:r>
    </w:p>
    <w:p w:rsidR="007A7B12" w:rsidRPr="00174E2C" w:rsidRDefault="00092198" w:rsidP="00CC782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Dalībnieku vērtēšanā</w:t>
      </w:r>
      <w:r w:rsidR="00CC782B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īpaša loma būs arī s</w:t>
      </w:r>
      <w:r w:rsidR="007A7B12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k</w:t>
      </w:r>
      <w:r w:rsidR="00CC782B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a</w:t>
      </w:r>
      <w:r w:rsidR="007A7B12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tītāju </w:t>
      </w:r>
      <w:r w:rsidR="00CC782B" w:rsidRPr="00174E2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jeb klātesošo balsojumam.</w:t>
      </w:r>
    </w:p>
    <w:p w:rsidR="007A7B12" w:rsidRPr="00174E2C" w:rsidRDefault="00CC782B" w:rsidP="00CC78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Konkursa laikā 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žūrijas sastāvs var mainīties, nebrīdinot konkursantus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.</w:t>
      </w:r>
    </w:p>
    <w:p w:rsidR="007A7B12" w:rsidRPr="00174E2C" w:rsidRDefault="007A7B12" w:rsidP="007A7B1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092198" w:rsidRPr="00174E2C" w:rsidRDefault="00092198" w:rsidP="007A7B12">
      <w:pPr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b/>
          <w:sz w:val="24"/>
          <w:szCs w:val="24"/>
          <w:lang w:eastAsia="lv-LV"/>
        </w:rPr>
        <w:t>Konkursa publicitāte</w:t>
      </w:r>
    </w:p>
    <w:p w:rsidR="007A7B12" w:rsidRPr="00174E2C" w:rsidRDefault="007A7B12" w:rsidP="007A7B12">
      <w:pPr>
        <w:spacing w:after="0" w:line="240" w:lineRule="auto"/>
        <w:rPr>
          <w:rFonts w:ascii="Arial" w:eastAsia="Times New Roman" w:hAnsi="Arial" w:cs="Arial"/>
          <w:color w:val="363636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Pēc katras kārtas informācija par </w:t>
      </w:r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“Dance Ba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ttle</w:t>
      </w:r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”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dalībniek</w:t>
      </w:r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iem un konkursu tiks publiskota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gan rakstiskā veidā, gan arī foto un video atskatos portālā </w:t>
      </w:r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S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katies.lv un </w:t>
      </w:r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“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Paldies Latiņam</w:t>
      </w:r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”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</w:t>
      </w:r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“</w:t>
      </w:r>
      <w:proofErr w:type="spellStart"/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Facebook</w:t>
      </w:r>
      <w:proofErr w:type="spellEnd"/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”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kontā. Pasākuma atskats būs atrodams arī </w:t>
      </w:r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“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RīgaTV24</w:t>
      </w:r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”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.</w:t>
      </w:r>
    </w:p>
    <w:p w:rsidR="00092198" w:rsidRPr="00174E2C" w:rsidRDefault="00092198" w:rsidP="007A7B12">
      <w:pPr>
        <w:spacing w:after="0" w:line="240" w:lineRule="auto"/>
        <w:rPr>
          <w:rFonts w:ascii="Arial" w:eastAsia="Times New Roman" w:hAnsi="Arial" w:cs="Arial"/>
          <w:color w:val="363636"/>
          <w:sz w:val="24"/>
          <w:szCs w:val="24"/>
          <w:lang w:eastAsia="lv-LV"/>
        </w:rPr>
      </w:pPr>
    </w:p>
    <w:p w:rsidR="00092198" w:rsidRPr="00174E2C" w:rsidRDefault="00092198" w:rsidP="007A7B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b/>
          <w:color w:val="363636"/>
          <w:sz w:val="24"/>
          <w:szCs w:val="24"/>
          <w:lang w:eastAsia="lv-LV"/>
        </w:rPr>
        <w:t>Svarīga informācija konkursantiem</w:t>
      </w:r>
    </w:p>
    <w:p w:rsidR="007A7B12" w:rsidRPr="00174E2C" w:rsidRDefault="007A7B12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7A7B12" w:rsidRPr="00174E2C" w:rsidRDefault="007A7B12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Fonogrammai jābūt mp3 vai </w:t>
      </w:r>
      <w:proofErr w:type="spellStart"/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wav</w:t>
      </w:r>
      <w:proofErr w:type="spellEnd"/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formātā un tā ir </w:t>
      </w:r>
      <w:proofErr w:type="spellStart"/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jāiesūta</w:t>
      </w:r>
      <w:proofErr w:type="spellEnd"/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</w:t>
      </w:r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kluba “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Paldies Latiņam</w:t>
      </w:r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” “</w:t>
      </w:r>
      <w:proofErr w:type="spellStart"/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F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acebook</w:t>
      </w:r>
      <w:proofErr w:type="spellEnd"/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” lapas administratoram ne vēlāk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kā trīs dienas pirms uzstāšanās.</w:t>
      </w:r>
    </w:p>
    <w:p w:rsidR="007A7B12" w:rsidRPr="00174E2C" w:rsidRDefault="007A7B12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7A7B12" w:rsidRPr="00174E2C" w:rsidRDefault="007A7B12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Gan balsošanas termiņi, gan katru kārtu uzstāšanās laiki tiks izziņoti gan dalībniekiem individuāli, gan </w:t>
      </w:r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publiski kluba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</w:t>
      </w:r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“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Paldies Latiņam</w:t>
      </w:r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” sociālajos tīklos un portālā S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katies.lv</w:t>
      </w:r>
    </w:p>
    <w:p w:rsidR="007A7B12" w:rsidRPr="00174E2C" w:rsidRDefault="007A7B12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CC782B" w:rsidRPr="00174E2C" w:rsidRDefault="00CC782B" w:rsidP="007A7B12">
      <w:pPr>
        <w:spacing w:after="0" w:line="240" w:lineRule="auto"/>
        <w:rPr>
          <w:rFonts w:ascii="Arial" w:eastAsia="Times New Roman" w:hAnsi="Arial" w:cs="Arial"/>
          <w:color w:val="363636"/>
          <w:sz w:val="24"/>
          <w:szCs w:val="24"/>
          <w:lang w:eastAsia="lv-LV"/>
        </w:rPr>
      </w:pPr>
    </w:p>
    <w:p w:rsidR="007A7B12" w:rsidRPr="00174E2C" w:rsidRDefault="00CC782B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Konkursa “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Dance Battle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” organizatori apņema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s nodrošināt visu tehniski nepieciešamo inventāru un resursus veiksmīgam un kvalitatīvam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katra dalībnieka priekšnesumam 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(skatuves atribūtus, skaņas, gaismas, foto, utt.). Mākslinieku vajadzības iepriekš jāsaskaņo ar 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kluba “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Paldies Latiņam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”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“</w:t>
      </w:r>
      <w:proofErr w:type="spellStart"/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Facebook</w:t>
      </w:r>
      <w:proofErr w:type="spellEnd"/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”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administratoru.</w:t>
      </w:r>
    </w:p>
    <w:p w:rsidR="007A7B12" w:rsidRPr="00174E2C" w:rsidRDefault="007A7B12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7A7B12" w:rsidRPr="00174E2C" w:rsidRDefault="00CC782B" w:rsidP="007A7B12">
      <w:pPr>
        <w:spacing w:after="0" w:line="240" w:lineRule="auto"/>
        <w:rPr>
          <w:rFonts w:ascii="Arial" w:eastAsia="Times New Roman" w:hAnsi="Arial" w:cs="Arial"/>
          <w:color w:val="363636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“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Dance Battle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”</w:t>
      </w:r>
      <w:r w:rsidR="00092198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organizatori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pret visiem dalībniekiem izturēsies līdzvērtīgi, neatkarīgi no vecum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a, dzimuma, dejošanas pieredzes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utt.</w:t>
      </w:r>
    </w:p>
    <w:p w:rsidR="00092198" w:rsidRPr="00174E2C" w:rsidRDefault="00092198" w:rsidP="007A7B12">
      <w:pPr>
        <w:spacing w:after="0" w:line="240" w:lineRule="auto"/>
        <w:rPr>
          <w:rFonts w:ascii="Arial" w:eastAsia="Times New Roman" w:hAnsi="Arial" w:cs="Arial"/>
          <w:color w:val="363636"/>
          <w:sz w:val="24"/>
          <w:szCs w:val="24"/>
          <w:lang w:eastAsia="lv-LV"/>
        </w:rPr>
      </w:pPr>
    </w:p>
    <w:p w:rsidR="00092198" w:rsidRPr="00174E2C" w:rsidRDefault="00092198" w:rsidP="007A7B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b/>
          <w:color w:val="363636"/>
          <w:sz w:val="24"/>
          <w:szCs w:val="24"/>
          <w:lang w:eastAsia="lv-LV"/>
        </w:rPr>
        <w:t>Balvu fonds</w:t>
      </w:r>
    </w:p>
    <w:p w:rsidR="007A7B12" w:rsidRPr="00174E2C" w:rsidRDefault="007A7B12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0750A3" w:rsidRPr="00174E2C" w:rsidRDefault="000750A3" w:rsidP="000750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174E2C">
        <w:rPr>
          <w:rFonts w:ascii="Arial" w:hAnsi="Arial" w:cs="Arial"/>
          <w:color w:val="333333"/>
        </w:rPr>
        <w:t xml:space="preserve">Konkursu atbalsta NUKO.lv, kas nodrošina balvas labākajiem: pirmās vietas ieguvējs saņems 200 eiro dāvanu karti, otrās vietas ieguvējs – 100 eiro dāvanu karti, trešās vietas ieguvējs – 50 eiro dāvanu karti. Papildu balvas sagādājuši “Pien </w:t>
      </w:r>
      <w:proofErr w:type="spellStart"/>
      <w:r w:rsidRPr="00174E2C">
        <w:rPr>
          <w:rFonts w:ascii="Arial" w:hAnsi="Arial" w:cs="Arial"/>
          <w:color w:val="333333"/>
        </w:rPr>
        <w:t>Dairy</w:t>
      </w:r>
      <w:proofErr w:type="spellEnd"/>
      <w:r w:rsidRPr="00174E2C">
        <w:rPr>
          <w:rFonts w:ascii="Arial" w:hAnsi="Arial" w:cs="Arial"/>
          <w:color w:val="333333"/>
        </w:rPr>
        <w:t xml:space="preserve"> </w:t>
      </w:r>
      <w:proofErr w:type="spellStart"/>
      <w:r w:rsidRPr="00174E2C">
        <w:rPr>
          <w:rFonts w:ascii="Arial" w:hAnsi="Arial" w:cs="Arial"/>
          <w:color w:val="333333"/>
        </w:rPr>
        <w:t>Spa</w:t>
      </w:r>
      <w:proofErr w:type="spellEnd"/>
      <w:r w:rsidRPr="00174E2C">
        <w:rPr>
          <w:rFonts w:ascii="Arial" w:hAnsi="Arial" w:cs="Arial"/>
          <w:color w:val="333333"/>
        </w:rPr>
        <w:t xml:space="preserve">”, kosmētikas zīmols “Māra </w:t>
      </w:r>
      <w:proofErr w:type="spellStart"/>
      <w:r w:rsidRPr="00174E2C">
        <w:rPr>
          <w:rFonts w:ascii="Arial" w:hAnsi="Arial" w:cs="Arial"/>
          <w:color w:val="333333"/>
        </w:rPr>
        <w:t>Naturals</w:t>
      </w:r>
      <w:proofErr w:type="spellEnd"/>
      <w:r w:rsidRPr="00174E2C">
        <w:rPr>
          <w:rFonts w:ascii="Arial" w:hAnsi="Arial" w:cs="Arial"/>
          <w:color w:val="333333"/>
        </w:rPr>
        <w:t>” un erotisko preču veikals “Kaisle”.</w:t>
      </w:r>
    </w:p>
    <w:p w:rsidR="00CC782B" w:rsidRPr="00174E2C" w:rsidRDefault="00CC782B" w:rsidP="007A7B12">
      <w:pPr>
        <w:spacing w:after="0" w:line="240" w:lineRule="auto"/>
        <w:rPr>
          <w:rFonts w:ascii="Arial" w:eastAsia="Times New Roman" w:hAnsi="Arial" w:cs="Arial"/>
          <w:color w:val="363636"/>
          <w:sz w:val="24"/>
          <w:szCs w:val="24"/>
          <w:lang w:eastAsia="lv-LV"/>
        </w:rPr>
      </w:pPr>
    </w:p>
    <w:p w:rsidR="00092198" w:rsidRPr="00174E2C" w:rsidRDefault="00CC782B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Konkursa “Dance Battle”</w:t>
      </w:r>
      <w:r w:rsidR="000750A3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norises laiks un vieta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: 21.09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.2017.</w:t>
      </w:r>
      <w:r w:rsidR="007A7B12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- 19.10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.2017</w:t>
      </w:r>
      <w:r w:rsidR="000750A3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 klubs “Paldies Latiņam” (Grēcinieku iela 11 A, Rīga)</w:t>
      </w:r>
      <w:r w:rsidR="00092198" w:rsidRPr="00174E2C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:rsidR="00092198" w:rsidRPr="00174E2C" w:rsidRDefault="00092198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7A7B12" w:rsidRPr="00174E2C" w:rsidRDefault="00092198" w:rsidP="007A7B12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b/>
          <w:sz w:val="24"/>
          <w:szCs w:val="24"/>
          <w:lang w:eastAsia="lv-LV"/>
        </w:rPr>
        <w:t>Īsumā par svarīgāko</w:t>
      </w:r>
      <w:r w:rsidR="007A7B12" w:rsidRPr="00174E2C">
        <w:rPr>
          <w:rFonts w:ascii="Arial" w:eastAsia="Times New Roman" w:hAnsi="Arial" w:cs="Arial"/>
          <w:color w:val="FFFFFF"/>
          <w:sz w:val="24"/>
          <w:szCs w:val="24"/>
          <w:lang w:eastAsia="lv-LV"/>
        </w:rPr>
        <w:t xml:space="preserve"> 21.09, Pirmā kārta 28.09 Pusfināls 5.10 un fināls 19.10</w:t>
      </w:r>
    </w:p>
    <w:p w:rsidR="007A7B12" w:rsidRPr="00174E2C" w:rsidRDefault="007A7B12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FFFFFF"/>
          <w:sz w:val="24"/>
          <w:szCs w:val="24"/>
          <w:lang w:eastAsia="lv-LV"/>
        </w:rPr>
        <w:lastRenderedPageBreak/>
        <w:t>21.    Rezumē:</w:t>
      </w:r>
    </w:p>
    <w:p w:rsidR="007A7B12" w:rsidRPr="00174E2C" w:rsidRDefault="007A7B12" w:rsidP="007A7B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 xml:space="preserve">Izlasi nolikumu -&gt; pārliecinies par naktsmājām projekta norises laikā Rīgā -&gt;  seko līdzi informācijai par atlasēm  -&gt; aizpildi pieteikuma anketu -&gt; sagatavojies atlasēm -&gt; regulāri pārbaudi e-pastu un esi sasniedzams -&gt; seko līdzi jaunumiem </w:t>
      </w:r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“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Paldies Latiņam</w:t>
      </w:r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” sociālajos tīklos un portālā S</w:t>
      </w:r>
      <w:r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katies.lv</w:t>
      </w:r>
      <w:r w:rsidR="00CC782B" w:rsidRPr="00174E2C">
        <w:rPr>
          <w:rFonts w:ascii="Arial" w:eastAsia="Times New Roman" w:hAnsi="Arial" w:cs="Arial"/>
          <w:color w:val="363636"/>
          <w:sz w:val="24"/>
          <w:szCs w:val="24"/>
          <w:lang w:eastAsia="lv-LV"/>
        </w:rPr>
        <w:t>.</w:t>
      </w:r>
    </w:p>
    <w:p w:rsidR="007A7B12" w:rsidRPr="00174E2C" w:rsidRDefault="007A7B12" w:rsidP="00FC16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bookmarkEnd w:id="0"/>
    <w:p w:rsidR="00FC1697" w:rsidRPr="00174E2C" w:rsidRDefault="00FC1697">
      <w:pPr>
        <w:rPr>
          <w:rFonts w:ascii="Arial" w:hAnsi="Arial" w:cs="Arial"/>
          <w:sz w:val="24"/>
          <w:szCs w:val="24"/>
        </w:rPr>
      </w:pPr>
    </w:p>
    <w:sectPr w:rsidR="00FC1697" w:rsidRPr="00174E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5CA5"/>
    <w:multiLevelType w:val="multilevel"/>
    <w:tmpl w:val="F4A2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D6124"/>
    <w:multiLevelType w:val="hybridMultilevel"/>
    <w:tmpl w:val="64405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403C"/>
    <w:multiLevelType w:val="multilevel"/>
    <w:tmpl w:val="DB74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333D1"/>
    <w:multiLevelType w:val="hybridMultilevel"/>
    <w:tmpl w:val="FBA48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74937"/>
    <w:multiLevelType w:val="hybridMultilevel"/>
    <w:tmpl w:val="F1D8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B4BBE"/>
    <w:multiLevelType w:val="hybridMultilevel"/>
    <w:tmpl w:val="7A22D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97"/>
    <w:rsid w:val="000750A3"/>
    <w:rsid w:val="00092198"/>
    <w:rsid w:val="000E31FD"/>
    <w:rsid w:val="00174E2C"/>
    <w:rsid w:val="001D337F"/>
    <w:rsid w:val="003A5DBC"/>
    <w:rsid w:val="003C2266"/>
    <w:rsid w:val="007626BF"/>
    <w:rsid w:val="007A7B12"/>
    <w:rsid w:val="0098783B"/>
    <w:rsid w:val="00A26721"/>
    <w:rsid w:val="00A67AD2"/>
    <w:rsid w:val="00AF7D3C"/>
    <w:rsid w:val="00CC782B"/>
    <w:rsid w:val="00DE02D2"/>
    <w:rsid w:val="00E12643"/>
    <w:rsid w:val="00FB31D1"/>
    <w:rsid w:val="00FC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38644-A7CB-4A5B-96AB-6905868A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ead">
    <w:name w:val="lead"/>
    <w:basedOn w:val="Normal"/>
    <w:rsid w:val="00FC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762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Dzenis</dc:creator>
  <cp:keywords/>
  <dc:description/>
  <cp:lastModifiedBy>Evita</cp:lastModifiedBy>
  <cp:revision>3</cp:revision>
  <dcterms:created xsi:type="dcterms:W3CDTF">2017-09-01T09:47:00Z</dcterms:created>
  <dcterms:modified xsi:type="dcterms:W3CDTF">2017-09-01T09:53:00Z</dcterms:modified>
</cp:coreProperties>
</file>